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CALL FOR ESC: IES LA ROSALEDA, MALAGA, SPAIN</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BASIC INFO</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br/>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Times New Roman" w:eastAsia="Times New Roman" w:hAnsi="Times New Roman" w:cs="Times New Roman"/>
          <w:color w:val="1D2129"/>
          <w:sz w:val="21"/>
          <w:szCs w:val="21"/>
        </w:rPr>
        <w:t>●</w:t>
      </w:r>
      <w:r w:rsidRPr="00EB1552">
        <w:rPr>
          <w:rFonts w:ascii="inherit" w:eastAsia="Times New Roman" w:hAnsi="inherit" w:cs="Helvetica"/>
          <w:color w:val="1D2129"/>
          <w:sz w:val="21"/>
          <w:szCs w:val="21"/>
        </w:rPr>
        <w:t xml:space="preserve"> Venue: M</w:t>
      </w:r>
      <w:r w:rsidRPr="00EB1552">
        <w:rPr>
          <w:rFonts w:ascii="Cambria" w:eastAsia="Times New Roman" w:hAnsi="Cambria" w:cs="Cambria"/>
          <w:color w:val="1D2129"/>
          <w:sz w:val="21"/>
          <w:szCs w:val="21"/>
        </w:rPr>
        <w:t>á</w:t>
      </w:r>
      <w:r w:rsidRPr="00EB1552">
        <w:rPr>
          <w:rFonts w:ascii="inherit" w:eastAsia="Times New Roman" w:hAnsi="inherit" w:cs="Helvetica"/>
          <w:color w:val="1D2129"/>
          <w:sz w:val="21"/>
          <w:szCs w:val="21"/>
        </w:rPr>
        <w:t>laga (Spain)</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Times New Roman" w:eastAsia="Times New Roman" w:hAnsi="Times New Roman" w:cs="Times New Roman"/>
          <w:color w:val="1D2129"/>
          <w:sz w:val="21"/>
          <w:szCs w:val="21"/>
        </w:rPr>
        <w:t>●</w:t>
      </w:r>
      <w:r w:rsidRPr="00EB1552">
        <w:rPr>
          <w:rFonts w:ascii="inherit" w:eastAsia="Times New Roman" w:hAnsi="inherit" w:cs="Helvetica"/>
          <w:color w:val="1D2129"/>
          <w:sz w:val="21"/>
          <w:szCs w:val="21"/>
        </w:rPr>
        <w:t xml:space="preserve"> Start: 16.09.19</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Times New Roman" w:eastAsia="Times New Roman" w:hAnsi="Times New Roman" w:cs="Times New Roman"/>
          <w:color w:val="1D2129"/>
          <w:sz w:val="21"/>
          <w:szCs w:val="21"/>
        </w:rPr>
        <w:t>●</w:t>
      </w:r>
      <w:r w:rsidRPr="00EB1552">
        <w:rPr>
          <w:rFonts w:ascii="inherit" w:eastAsia="Times New Roman" w:hAnsi="inherit" w:cs="Helvetica"/>
          <w:color w:val="1D2129"/>
          <w:sz w:val="21"/>
          <w:szCs w:val="21"/>
        </w:rPr>
        <w:t xml:space="preserve"> End: 12.06.20</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Times New Roman" w:eastAsia="Times New Roman" w:hAnsi="Times New Roman" w:cs="Times New Roman"/>
          <w:color w:val="1D2129"/>
          <w:sz w:val="21"/>
          <w:szCs w:val="21"/>
        </w:rPr>
        <w:t>●</w:t>
      </w:r>
      <w:r w:rsidRPr="00EB1552">
        <w:rPr>
          <w:rFonts w:ascii="inherit" w:eastAsia="Times New Roman" w:hAnsi="inherit" w:cs="Helvetica"/>
          <w:color w:val="1D2129"/>
          <w:sz w:val="21"/>
          <w:szCs w:val="21"/>
        </w:rPr>
        <w:t xml:space="preserve"> Duration: 9 Months</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Times New Roman" w:eastAsia="Times New Roman" w:hAnsi="Times New Roman" w:cs="Times New Roman"/>
          <w:color w:val="1D2129"/>
          <w:sz w:val="21"/>
          <w:szCs w:val="21"/>
        </w:rPr>
        <w:t>●</w:t>
      </w:r>
      <w:r w:rsidRPr="00EB1552">
        <w:rPr>
          <w:rFonts w:ascii="inherit" w:eastAsia="Times New Roman" w:hAnsi="inherit" w:cs="Helvetica"/>
          <w:color w:val="1D2129"/>
          <w:sz w:val="21"/>
          <w:szCs w:val="21"/>
        </w:rPr>
        <w:t xml:space="preserve"> Number of Vacancies: 2</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Times New Roman" w:eastAsia="Times New Roman" w:hAnsi="Times New Roman" w:cs="Times New Roman"/>
          <w:color w:val="1D2129"/>
          <w:sz w:val="21"/>
          <w:szCs w:val="21"/>
        </w:rPr>
        <w:t>●</w:t>
      </w:r>
      <w:r w:rsidRPr="00EB1552">
        <w:rPr>
          <w:rFonts w:ascii="inherit" w:eastAsia="Times New Roman" w:hAnsi="inherit" w:cs="Helvetica"/>
          <w:color w:val="1D2129"/>
          <w:sz w:val="21"/>
          <w:szCs w:val="21"/>
        </w:rPr>
        <w:t xml:space="preserve"> Deadline to apply: 4th March 2019</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Times New Roman" w:eastAsia="Times New Roman" w:hAnsi="Times New Roman" w:cs="Times New Roman"/>
          <w:color w:val="1D2129"/>
          <w:sz w:val="21"/>
          <w:szCs w:val="21"/>
        </w:rPr>
        <w:t>●</w:t>
      </w:r>
      <w:r w:rsidRPr="00EB1552">
        <w:rPr>
          <w:rFonts w:ascii="inherit" w:eastAsia="Times New Roman" w:hAnsi="inherit" w:cs="Helvetica"/>
          <w:color w:val="1D2129"/>
          <w:sz w:val="21"/>
          <w:szCs w:val="21"/>
        </w:rPr>
        <w:t xml:space="preserve"> On-line-Interview: 18-20 of March 2019</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Times New Roman" w:eastAsia="Times New Roman" w:hAnsi="Times New Roman" w:cs="Times New Roman"/>
          <w:color w:val="1D2129"/>
          <w:sz w:val="21"/>
          <w:szCs w:val="21"/>
        </w:rPr>
        <w:t>●</w:t>
      </w:r>
      <w:r w:rsidRPr="00EB1552">
        <w:rPr>
          <w:rFonts w:ascii="inherit" w:eastAsia="Times New Roman" w:hAnsi="inherit" w:cs="Helvetica"/>
          <w:color w:val="1D2129"/>
          <w:sz w:val="21"/>
          <w:szCs w:val="21"/>
        </w:rPr>
        <w:t xml:space="preserve"> Countries: We are looking for candidates from EU and neighbouring countries</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br/>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Enthusiasm and commitment: two key requirements!!!</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br/>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 xml:space="preserve">We are looking for 2 motivated volunteers for High School </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br/>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IES LA ROSALEDA.</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We are looking for candidates from EU and neighbouring countries.</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br/>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The volunteer should have knowledge of the English or French language.</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br/>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Information about the organization.</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br/>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Our school offers a wide range of studies, from Baccalaureate in Humanities, Social Science and Music and Art to 25 Intermediate and Higher Vocational Training courses belonging to the following fields.: Tourism, Hospitality, Cookery, Trade, Secretarial studies, Woodwork, Construction Operations and Interior Design, Printing and Graphic Arts, Gardening, Telecommunication, Electronics, Metal work, Air conditioning and Refrigeration, Welding, Vehicle mechanics and Sport and Physical Activity Animation. We also have a Bilingual programme in Baccalaureate and in a VTC in Catering services.</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br/>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MORE INFO AND APP</w:t>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br/>
      </w:r>
    </w:p>
    <w:p w:rsidR="00EB1552" w:rsidRPr="00EB1552" w:rsidRDefault="00EB1552" w:rsidP="00EB1552">
      <w:pPr>
        <w:shd w:val="clear" w:color="auto" w:fill="FFFFFF"/>
        <w:spacing w:after="0" w:line="240" w:lineRule="auto"/>
        <w:rPr>
          <w:rFonts w:ascii="inherit" w:eastAsia="Times New Roman" w:hAnsi="inherit" w:cs="Helvetica"/>
          <w:color w:val="1D2129"/>
          <w:sz w:val="21"/>
          <w:szCs w:val="21"/>
        </w:rPr>
      </w:pPr>
      <w:r w:rsidRPr="00EB1552">
        <w:rPr>
          <w:rFonts w:ascii="inherit" w:eastAsia="Times New Roman" w:hAnsi="inherit" w:cs="Helvetica"/>
          <w:color w:val="1D2129"/>
          <w:sz w:val="21"/>
          <w:szCs w:val="21"/>
        </w:rPr>
        <w:t>https://europaerestu.eu/esc-ies-rosaleda/</w:t>
      </w:r>
    </w:p>
    <w:p w:rsidR="00FA32B1" w:rsidRPr="00EB1552" w:rsidRDefault="00FA32B1" w:rsidP="00EB1552">
      <w:bookmarkStart w:id="0" w:name="_GoBack"/>
      <w:bookmarkEnd w:id="0"/>
    </w:p>
    <w:sectPr w:rsidR="00FA32B1" w:rsidRPr="00EB15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73188"/>
    <w:multiLevelType w:val="multilevel"/>
    <w:tmpl w:val="BDE6A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B1"/>
    <w:rsid w:val="00EB1552"/>
    <w:rsid w:val="00FA32B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AE82"/>
  <w15:chartTrackingRefBased/>
  <w15:docId w15:val="{0665C543-7EDB-40C2-BA04-ACD9758D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2B1"/>
    <w:rPr>
      <w:rFonts w:ascii="Calibri" w:eastAsia="Calibri" w:hAnsi="Calibri" w:cs="Calibri"/>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41257">
      <w:bodyDiv w:val="1"/>
      <w:marLeft w:val="0"/>
      <w:marRight w:val="0"/>
      <w:marTop w:val="0"/>
      <w:marBottom w:val="0"/>
      <w:divBdr>
        <w:top w:val="none" w:sz="0" w:space="0" w:color="auto"/>
        <w:left w:val="none" w:sz="0" w:space="0" w:color="auto"/>
        <w:bottom w:val="none" w:sz="0" w:space="0" w:color="auto"/>
        <w:right w:val="none" w:sz="0" w:space="0" w:color="auto"/>
      </w:divBdr>
      <w:divsChild>
        <w:div w:id="1673751868">
          <w:marLeft w:val="0"/>
          <w:marRight w:val="0"/>
          <w:marTop w:val="0"/>
          <w:marBottom w:val="0"/>
          <w:divBdr>
            <w:top w:val="none" w:sz="0" w:space="0" w:color="auto"/>
            <w:left w:val="none" w:sz="0" w:space="0" w:color="auto"/>
            <w:bottom w:val="none" w:sz="0" w:space="0" w:color="auto"/>
            <w:right w:val="none" w:sz="0" w:space="0" w:color="auto"/>
          </w:divBdr>
        </w:div>
        <w:div w:id="860053533">
          <w:marLeft w:val="0"/>
          <w:marRight w:val="0"/>
          <w:marTop w:val="0"/>
          <w:marBottom w:val="0"/>
          <w:divBdr>
            <w:top w:val="none" w:sz="0" w:space="0" w:color="auto"/>
            <w:left w:val="none" w:sz="0" w:space="0" w:color="auto"/>
            <w:bottom w:val="none" w:sz="0" w:space="0" w:color="auto"/>
            <w:right w:val="none" w:sz="0" w:space="0" w:color="auto"/>
          </w:divBdr>
        </w:div>
        <w:div w:id="1306087720">
          <w:marLeft w:val="0"/>
          <w:marRight w:val="0"/>
          <w:marTop w:val="0"/>
          <w:marBottom w:val="0"/>
          <w:divBdr>
            <w:top w:val="none" w:sz="0" w:space="0" w:color="auto"/>
            <w:left w:val="none" w:sz="0" w:space="0" w:color="auto"/>
            <w:bottom w:val="none" w:sz="0" w:space="0" w:color="auto"/>
            <w:right w:val="none" w:sz="0" w:space="0" w:color="auto"/>
          </w:divBdr>
        </w:div>
        <w:div w:id="2060399517">
          <w:marLeft w:val="0"/>
          <w:marRight w:val="0"/>
          <w:marTop w:val="0"/>
          <w:marBottom w:val="0"/>
          <w:divBdr>
            <w:top w:val="none" w:sz="0" w:space="0" w:color="auto"/>
            <w:left w:val="none" w:sz="0" w:space="0" w:color="auto"/>
            <w:bottom w:val="none" w:sz="0" w:space="0" w:color="auto"/>
            <w:right w:val="none" w:sz="0" w:space="0" w:color="auto"/>
          </w:divBdr>
        </w:div>
        <w:div w:id="494304113">
          <w:marLeft w:val="0"/>
          <w:marRight w:val="0"/>
          <w:marTop w:val="0"/>
          <w:marBottom w:val="0"/>
          <w:divBdr>
            <w:top w:val="none" w:sz="0" w:space="0" w:color="auto"/>
            <w:left w:val="none" w:sz="0" w:space="0" w:color="auto"/>
            <w:bottom w:val="none" w:sz="0" w:space="0" w:color="auto"/>
            <w:right w:val="none" w:sz="0" w:space="0" w:color="auto"/>
          </w:divBdr>
        </w:div>
        <w:div w:id="1506087942">
          <w:marLeft w:val="0"/>
          <w:marRight w:val="0"/>
          <w:marTop w:val="0"/>
          <w:marBottom w:val="0"/>
          <w:divBdr>
            <w:top w:val="none" w:sz="0" w:space="0" w:color="auto"/>
            <w:left w:val="none" w:sz="0" w:space="0" w:color="auto"/>
            <w:bottom w:val="none" w:sz="0" w:space="0" w:color="auto"/>
            <w:right w:val="none" w:sz="0" w:space="0" w:color="auto"/>
          </w:divBdr>
        </w:div>
        <w:div w:id="1159079657">
          <w:marLeft w:val="0"/>
          <w:marRight w:val="0"/>
          <w:marTop w:val="0"/>
          <w:marBottom w:val="0"/>
          <w:divBdr>
            <w:top w:val="none" w:sz="0" w:space="0" w:color="auto"/>
            <w:left w:val="none" w:sz="0" w:space="0" w:color="auto"/>
            <w:bottom w:val="none" w:sz="0" w:space="0" w:color="auto"/>
            <w:right w:val="none" w:sz="0" w:space="0" w:color="auto"/>
          </w:divBdr>
        </w:div>
        <w:div w:id="1237516764">
          <w:marLeft w:val="0"/>
          <w:marRight w:val="0"/>
          <w:marTop w:val="0"/>
          <w:marBottom w:val="0"/>
          <w:divBdr>
            <w:top w:val="none" w:sz="0" w:space="0" w:color="auto"/>
            <w:left w:val="none" w:sz="0" w:space="0" w:color="auto"/>
            <w:bottom w:val="none" w:sz="0" w:space="0" w:color="auto"/>
            <w:right w:val="none" w:sz="0" w:space="0" w:color="auto"/>
          </w:divBdr>
        </w:div>
        <w:div w:id="1299843451">
          <w:marLeft w:val="0"/>
          <w:marRight w:val="0"/>
          <w:marTop w:val="0"/>
          <w:marBottom w:val="0"/>
          <w:divBdr>
            <w:top w:val="none" w:sz="0" w:space="0" w:color="auto"/>
            <w:left w:val="none" w:sz="0" w:space="0" w:color="auto"/>
            <w:bottom w:val="none" w:sz="0" w:space="0" w:color="auto"/>
            <w:right w:val="none" w:sz="0" w:space="0" w:color="auto"/>
          </w:divBdr>
        </w:div>
        <w:div w:id="1142624272">
          <w:marLeft w:val="0"/>
          <w:marRight w:val="0"/>
          <w:marTop w:val="0"/>
          <w:marBottom w:val="0"/>
          <w:divBdr>
            <w:top w:val="none" w:sz="0" w:space="0" w:color="auto"/>
            <w:left w:val="none" w:sz="0" w:space="0" w:color="auto"/>
            <w:bottom w:val="none" w:sz="0" w:space="0" w:color="auto"/>
            <w:right w:val="none" w:sz="0" w:space="0" w:color="auto"/>
          </w:divBdr>
        </w:div>
        <w:div w:id="1293832276">
          <w:marLeft w:val="0"/>
          <w:marRight w:val="0"/>
          <w:marTop w:val="0"/>
          <w:marBottom w:val="0"/>
          <w:divBdr>
            <w:top w:val="none" w:sz="0" w:space="0" w:color="auto"/>
            <w:left w:val="none" w:sz="0" w:space="0" w:color="auto"/>
            <w:bottom w:val="none" w:sz="0" w:space="0" w:color="auto"/>
            <w:right w:val="none" w:sz="0" w:space="0" w:color="auto"/>
          </w:divBdr>
        </w:div>
        <w:div w:id="1151992743">
          <w:marLeft w:val="0"/>
          <w:marRight w:val="0"/>
          <w:marTop w:val="0"/>
          <w:marBottom w:val="0"/>
          <w:divBdr>
            <w:top w:val="none" w:sz="0" w:space="0" w:color="auto"/>
            <w:left w:val="none" w:sz="0" w:space="0" w:color="auto"/>
            <w:bottom w:val="none" w:sz="0" w:space="0" w:color="auto"/>
            <w:right w:val="none" w:sz="0" w:space="0" w:color="auto"/>
          </w:divBdr>
        </w:div>
        <w:div w:id="952320670">
          <w:marLeft w:val="0"/>
          <w:marRight w:val="0"/>
          <w:marTop w:val="0"/>
          <w:marBottom w:val="0"/>
          <w:divBdr>
            <w:top w:val="none" w:sz="0" w:space="0" w:color="auto"/>
            <w:left w:val="none" w:sz="0" w:space="0" w:color="auto"/>
            <w:bottom w:val="none" w:sz="0" w:space="0" w:color="auto"/>
            <w:right w:val="none" w:sz="0" w:space="0" w:color="auto"/>
          </w:divBdr>
        </w:div>
        <w:div w:id="1182009010">
          <w:marLeft w:val="0"/>
          <w:marRight w:val="0"/>
          <w:marTop w:val="0"/>
          <w:marBottom w:val="0"/>
          <w:divBdr>
            <w:top w:val="none" w:sz="0" w:space="0" w:color="auto"/>
            <w:left w:val="none" w:sz="0" w:space="0" w:color="auto"/>
            <w:bottom w:val="none" w:sz="0" w:space="0" w:color="auto"/>
            <w:right w:val="none" w:sz="0" w:space="0" w:color="auto"/>
          </w:divBdr>
        </w:div>
        <w:div w:id="1640383321">
          <w:marLeft w:val="0"/>
          <w:marRight w:val="0"/>
          <w:marTop w:val="0"/>
          <w:marBottom w:val="0"/>
          <w:divBdr>
            <w:top w:val="none" w:sz="0" w:space="0" w:color="auto"/>
            <w:left w:val="none" w:sz="0" w:space="0" w:color="auto"/>
            <w:bottom w:val="none" w:sz="0" w:space="0" w:color="auto"/>
            <w:right w:val="none" w:sz="0" w:space="0" w:color="auto"/>
          </w:divBdr>
        </w:div>
        <w:div w:id="1193765924">
          <w:marLeft w:val="0"/>
          <w:marRight w:val="0"/>
          <w:marTop w:val="0"/>
          <w:marBottom w:val="0"/>
          <w:divBdr>
            <w:top w:val="none" w:sz="0" w:space="0" w:color="auto"/>
            <w:left w:val="none" w:sz="0" w:space="0" w:color="auto"/>
            <w:bottom w:val="none" w:sz="0" w:space="0" w:color="auto"/>
            <w:right w:val="none" w:sz="0" w:space="0" w:color="auto"/>
          </w:divBdr>
        </w:div>
        <w:div w:id="999312606">
          <w:marLeft w:val="0"/>
          <w:marRight w:val="0"/>
          <w:marTop w:val="0"/>
          <w:marBottom w:val="0"/>
          <w:divBdr>
            <w:top w:val="none" w:sz="0" w:space="0" w:color="auto"/>
            <w:left w:val="none" w:sz="0" w:space="0" w:color="auto"/>
            <w:bottom w:val="none" w:sz="0" w:space="0" w:color="auto"/>
            <w:right w:val="none" w:sz="0" w:space="0" w:color="auto"/>
          </w:divBdr>
        </w:div>
        <w:div w:id="114637239">
          <w:marLeft w:val="0"/>
          <w:marRight w:val="0"/>
          <w:marTop w:val="0"/>
          <w:marBottom w:val="0"/>
          <w:divBdr>
            <w:top w:val="none" w:sz="0" w:space="0" w:color="auto"/>
            <w:left w:val="none" w:sz="0" w:space="0" w:color="auto"/>
            <w:bottom w:val="none" w:sz="0" w:space="0" w:color="auto"/>
            <w:right w:val="none" w:sz="0" w:space="0" w:color="auto"/>
          </w:divBdr>
        </w:div>
        <w:div w:id="959803621">
          <w:marLeft w:val="0"/>
          <w:marRight w:val="0"/>
          <w:marTop w:val="0"/>
          <w:marBottom w:val="0"/>
          <w:divBdr>
            <w:top w:val="none" w:sz="0" w:space="0" w:color="auto"/>
            <w:left w:val="none" w:sz="0" w:space="0" w:color="auto"/>
            <w:bottom w:val="none" w:sz="0" w:space="0" w:color="auto"/>
            <w:right w:val="none" w:sz="0" w:space="0" w:color="auto"/>
          </w:divBdr>
        </w:div>
        <w:div w:id="904147788">
          <w:marLeft w:val="0"/>
          <w:marRight w:val="0"/>
          <w:marTop w:val="0"/>
          <w:marBottom w:val="0"/>
          <w:divBdr>
            <w:top w:val="none" w:sz="0" w:space="0" w:color="auto"/>
            <w:left w:val="none" w:sz="0" w:space="0" w:color="auto"/>
            <w:bottom w:val="none" w:sz="0" w:space="0" w:color="auto"/>
            <w:right w:val="none" w:sz="0" w:space="0" w:color="auto"/>
          </w:divBdr>
        </w:div>
        <w:div w:id="1516365">
          <w:marLeft w:val="0"/>
          <w:marRight w:val="0"/>
          <w:marTop w:val="0"/>
          <w:marBottom w:val="0"/>
          <w:divBdr>
            <w:top w:val="none" w:sz="0" w:space="0" w:color="auto"/>
            <w:left w:val="none" w:sz="0" w:space="0" w:color="auto"/>
            <w:bottom w:val="none" w:sz="0" w:space="0" w:color="auto"/>
            <w:right w:val="none" w:sz="0" w:space="0" w:color="auto"/>
          </w:divBdr>
        </w:div>
        <w:div w:id="1236356119">
          <w:marLeft w:val="0"/>
          <w:marRight w:val="0"/>
          <w:marTop w:val="0"/>
          <w:marBottom w:val="0"/>
          <w:divBdr>
            <w:top w:val="none" w:sz="0" w:space="0" w:color="auto"/>
            <w:left w:val="none" w:sz="0" w:space="0" w:color="auto"/>
            <w:bottom w:val="none" w:sz="0" w:space="0" w:color="auto"/>
            <w:right w:val="none" w:sz="0" w:space="0" w:color="auto"/>
          </w:divBdr>
        </w:div>
        <w:div w:id="977340410">
          <w:marLeft w:val="0"/>
          <w:marRight w:val="0"/>
          <w:marTop w:val="0"/>
          <w:marBottom w:val="0"/>
          <w:divBdr>
            <w:top w:val="none" w:sz="0" w:space="0" w:color="auto"/>
            <w:left w:val="none" w:sz="0" w:space="0" w:color="auto"/>
            <w:bottom w:val="none" w:sz="0" w:space="0" w:color="auto"/>
            <w:right w:val="none" w:sz="0" w:space="0" w:color="auto"/>
          </w:divBdr>
        </w:div>
        <w:div w:id="131288071">
          <w:marLeft w:val="0"/>
          <w:marRight w:val="0"/>
          <w:marTop w:val="0"/>
          <w:marBottom w:val="0"/>
          <w:divBdr>
            <w:top w:val="none" w:sz="0" w:space="0" w:color="auto"/>
            <w:left w:val="none" w:sz="0" w:space="0" w:color="auto"/>
            <w:bottom w:val="none" w:sz="0" w:space="0" w:color="auto"/>
            <w:right w:val="none" w:sz="0" w:space="0" w:color="auto"/>
          </w:divBdr>
        </w:div>
        <w:div w:id="1179739643">
          <w:marLeft w:val="0"/>
          <w:marRight w:val="0"/>
          <w:marTop w:val="0"/>
          <w:marBottom w:val="0"/>
          <w:divBdr>
            <w:top w:val="none" w:sz="0" w:space="0" w:color="auto"/>
            <w:left w:val="none" w:sz="0" w:space="0" w:color="auto"/>
            <w:bottom w:val="none" w:sz="0" w:space="0" w:color="auto"/>
            <w:right w:val="none" w:sz="0" w:space="0" w:color="auto"/>
          </w:divBdr>
        </w:div>
        <w:div w:id="1689526186">
          <w:marLeft w:val="0"/>
          <w:marRight w:val="0"/>
          <w:marTop w:val="0"/>
          <w:marBottom w:val="0"/>
          <w:divBdr>
            <w:top w:val="none" w:sz="0" w:space="0" w:color="auto"/>
            <w:left w:val="none" w:sz="0" w:space="0" w:color="auto"/>
            <w:bottom w:val="none" w:sz="0" w:space="0" w:color="auto"/>
            <w:right w:val="none" w:sz="0" w:space="0" w:color="auto"/>
          </w:divBdr>
        </w:div>
        <w:div w:id="1413892013">
          <w:marLeft w:val="0"/>
          <w:marRight w:val="0"/>
          <w:marTop w:val="0"/>
          <w:marBottom w:val="0"/>
          <w:divBdr>
            <w:top w:val="none" w:sz="0" w:space="0" w:color="auto"/>
            <w:left w:val="none" w:sz="0" w:space="0" w:color="auto"/>
            <w:bottom w:val="none" w:sz="0" w:space="0" w:color="auto"/>
            <w:right w:val="none" w:sz="0" w:space="0" w:color="auto"/>
          </w:divBdr>
        </w:div>
        <w:div w:id="143597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Muñoz</dc:creator>
  <cp:keywords/>
  <dc:description/>
  <cp:lastModifiedBy>Pedro Muñoz</cp:lastModifiedBy>
  <cp:revision>2</cp:revision>
  <dcterms:created xsi:type="dcterms:W3CDTF">2019-02-15T06:25:00Z</dcterms:created>
  <dcterms:modified xsi:type="dcterms:W3CDTF">2019-02-15T06:28:00Z</dcterms:modified>
</cp:coreProperties>
</file>